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3058E" w14:textId="6E45EE9B" w:rsidR="00A82665" w:rsidRDefault="00BE6167" w:rsidP="00343DF8">
      <w:pPr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健／</w:t>
      </w:r>
      <w:r w:rsidR="00A60A81">
        <w:rPr>
          <w:rFonts w:eastAsia="ＭＳ 明朝" w:hint="eastAsia"/>
          <w:sz w:val="22"/>
        </w:rPr>
        <w:t>令</w:t>
      </w:r>
      <w:r w:rsidR="00A60A81">
        <w:rPr>
          <w:rFonts w:eastAsia="ＭＳ 明朝" w:hint="eastAsia"/>
          <w:sz w:val="22"/>
        </w:rPr>
        <w:t>0</w:t>
      </w:r>
      <w:r w:rsidR="00E85331">
        <w:rPr>
          <w:rFonts w:eastAsia="ＭＳ 明朝" w:hint="eastAsia"/>
          <w:sz w:val="22"/>
        </w:rPr>
        <w:t>5</w:t>
      </w:r>
      <w:r>
        <w:rPr>
          <w:rFonts w:eastAsia="ＭＳ 明朝"/>
          <w:sz w:val="22"/>
        </w:rPr>
        <w:t>-</w:t>
      </w:r>
      <w:r w:rsidR="00343DF8">
        <w:rPr>
          <w:rFonts w:eastAsia="ＭＳ 明朝" w:hint="eastAsia"/>
          <w:sz w:val="22"/>
        </w:rPr>
        <w:t>0</w:t>
      </w:r>
      <w:r w:rsidR="006E4931">
        <w:rPr>
          <w:rFonts w:eastAsia="ＭＳ 明朝"/>
          <w:sz w:val="22"/>
        </w:rPr>
        <w:t>6</w:t>
      </w:r>
      <w:r w:rsidR="00343DF8">
        <w:rPr>
          <w:rFonts w:eastAsia="ＭＳ 明朝" w:hint="eastAsia"/>
          <w:sz w:val="22"/>
        </w:rPr>
        <w:t xml:space="preserve">　　</w:t>
      </w:r>
      <w:r>
        <w:rPr>
          <w:rFonts w:eastAsia="ＭＳ 明朝" w:hint="eastAsia"/>
          <w:sz w:val="22"/>
        </w:rPr>
        <w:t xml:space="preserve"> </w:t>
      </w:r>
      <w:r w:rsidR="00343DF8">
        <w:rPr>
          <w:rFonts w:eastAsia="ＭＳ 明朝" w:hint="eastAsia"/>
          <w:sz w:val="22"/>
        </w:rPr>
        <w:t xml:space="preserve">　　　　　　　　　　　　　　　　　　　　　　</w:t>
      </w:r>
      <w:r w:rsidR="00DC41FB">
        <w:rPr>
          <w:rFonts w:eastAsia="ＭＳ 明朝" w:hint="eastAsia"/>
          <w:sz w:val="22"/>
        </w:rPr>
        <w:t xml:space="preserve">　</w:t>
      </w:r>
      <w:r w:rsidR="00A60A81">
        <w:rPr>
          <w:rFonts w:eastAsia="ＭＳ 明朝" w:hint="eastAsia"/>
          <w:sz w:val="22"/>
        </w:rPr>
        <w:t>令和</w:t>
      </w:r>
      <w:r w:rsidR="00E85331">
        <w:rPr>
          <w:rFonts w:eastAsia="ＭＳ 明朝" w:hint="eastAsia"/>
          <w:sz w:val="22"/>
        </w:rPr>
        <w:t>５</w:t>
      </w:r>
      <w:r w:rsidR="004339E9">
        <w:rPr>
          <w:rFonts w:eastAsia="ＭＳ 明朝" w:hint="eastAsia"/>
          <w:sz w:val="22"/>
        </w:rPr>
        <w:t>年</w:t>
      </w:r>
      <w:r w:rsidR="006E4931">
        <w:rPr>
          <w:rFonts w:eastAsia="ＭＳ 明朝" w:hint="eastAsia"/>
          <w:sz w:val="22"/>
        </w:rPr>
        <w:t>８</w:t>
      </w:r>
      <w:r w:rsidR="004339E9">
        <w:rPr>
          <w:rFonts w:eastAsia="ＭＳ 明朝" w:hint="eastAsia"/>
          <w:sz w:val="22"/>
        </w:rPr>
        <w:t>月</w:t>
      </w:r>
      <w:r w:rsidR="006E4931">
        <w:rPr>
          <w:rFonts w:eastAsia="ＭＳ 明朝" w:hint="eastAsia"/>
          <w:sz w:val="22"/>
        </w:rPr>
        <w:t>２１</w:t>
      </w:r>
      <w:r w:rsidR="004339E9">
        <w:rPr>
          <w:rFonts w:eastAsia="ＭＳ 明朝" w:hint="eastAsia"/>
          <w:sz w:val="22"/>
        </w:rPr>
        <w:t>日</w:t>
      </w:r>
    </w:p>
    <w:p w14:paraId="4D08D640" w14:textId="77777777" w:rsidR="00A82665" w:rsidRDefault="00A82665">
      <w:pPr>
        <w:pBdr>
          <w:top w:val="single" w:sz="6" w:space="1" w:color="auto"/>
          <w:bottom w:val="single" w:sz="12" w:space="1" w:color="auto"/>
        </w:pBdr>
        <w:jc w:val="center"/>
        <w:rPr>
          <w:rFonts w:eastAsia="ＭＳ 明朝"/>
          <w:b/>
          <w:sz w:val="32"/>
        </w:rPr>
      </w:pPr>
      <w:r>
        <w:rPr>
          <w:rFonts w:eastAsia="ＭＳ 明朝" w:hint="eastAsia"/>
          <w:b/>
          <w:sz w:val="32"/>
        </w:rPr>
        <w:t>＊　健　保　だ　よ　り　＊</w:t>
      </w:r>
    </w:p>
    <w:p w14:paraId="671041E5" w14:textId="77777777" w:rsidR="00A82665" w:rsidRDefault="00A82665">
      <w:pPr>
        <w:jc w:val="right"/>
        <w:rPr>
          <w:rFonts w:eastAsia="ＭＳ 明朝"/>
          <w:b/>
          <w:sz w:val="32"/>
        </w:rPr>
      </w:pPr>
    </w:p>
    <w:p w14:paraId="75BCD690" w14:textId="77777777" w:rsidR="00A82665" w:rsidRDefault="00A82665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　　　　　　　　　　　　　　　　　　　　　　　</w:t>
      </w:r>
      <w:r w:rsidR="00635B08">
        <w:rPr>
          <w:rFonts w:ascii="ＭＳ 明朝" w:eastAsia="ＭＳ 明朝" w:hint="eastAsia"/>
          <w:sz w:val="22"/>
        </w:rPr>
        <w:t xml:space="preserve">　　</w:t>
      </w:r>
      <w:r>
        <w:rPr>
          <w:rFonts w:ascii="ＭＳ 明朝" w:eastAsia="ＭＳ 明朝" w:hint="eastAsia"/>
          <w:sz w:val="22"/>
        </w:rPr>
        <w:t>三菱瓦斯化学健康保険組合</w:t>
      </w:r>
    </w:p>
    <w:p w14:paraId="6880537D" w14:textId="77777777" w:rsidR="009563B9" w:rsidRDefault="009563B9">
      <w:pPr>
        <w:rPr>
          <w:rFonts w:ascii="ＭＳ 明朝" w:eastAsia="ＭＳ 明朝"/>
          <w:sz w:val="22"/>
        </w:rPr>
      </w:pPr>
    </w:p>
    <w:p w14:paraId="1E0FC1F2" w14:textId="6D0CFDB4" w:rsidR="00A82665" w:rsidRDefault="00A82665">
      <w:pPr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《　</w:t>
      </w:r>
      <w:r w:rsidR="006E4931">
        <w:rPr>
          <w:rFonts w:ascii="ＭＳ 明朝" w:eastAsia="ＭＳ 明朝" w:hint="eastAsia"/>
          <w:sz w:val="24"/>
        </w:rPr>
        <w:t>歯科検診</w:t>
      </w:r>
      <w:r w:rsidR="00E85331">
        <w:rPr>
          <w:rFonts w:ascii="ＭＳ 明朝" w:eastAsia="ＭＳ 明朝" w:hint="eastAsia"/>
          <w:sz w:val="24"/>
        </w:rPr>
        <w:t>事業</w:t>
      </w:r>
      <w:r>
        <w:rPr>
          <w:rFonts w:ascii="ＭＳ 明朝" w:eastAsia="ＭＳ 明朝" w:hint="eastAsia"/>
          <w:sz w:val="24"/>
        </w:rPr>
        <w:t xml:space="preserve">　》</w:t>
      </w:r>
    </w:p>
    <w:p w14:paraId="5D902B17" w14:textId="7DEFE6B9" w:rsidR="00A82665" w:rsidRDefault="00F529B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  <w:r w:rsidRPr="00F678A6">
        <w:rPr>
          <w:rFonts w:ascii="ＭＳ 明朝" w:eastAsia="ＭＳ 明朝" w:hint="eastAsia"/>
          <w:sz w:val="24"/>
          <w:szCs w:val="24"/>
        </w:rPr>
        <w:t>＊</w:t>
      </w:r>
      <w:r w:rsidR="00C84933" w:rsidRPr="00F678A6">
        <w:rPr>
          <w:rFonts w:ascii="ＭＳ 明朝" w:eastAsia="ＭＳ 明朝" w:hint="eastAsia"/>
          <w:sz w:val="24"/>
          <w:szCs w:val="24"/>
        </w:rPr>
        <w:t>被保険者を対象に</w:t>
      </w:r>
      <w:r w:rsidR="006E4931">
        <w:rPr>
          <w:rFonts w:ascii="ＭＳ 明朝" w:eastAsia="ＭＳ 明朝" w:hint="eastAsia"/>
          <w:sz w:val="24"/>
          <w:szCs w:val="24"/>
        </w:rPr>
        <w:t>歯科検診</w:t>
      </w:r>
      <w:r w:rsidR="00E85331" w:rsidRPr="00F678A6">
        <w:rPr>
          <w:rFonts w:ascii="ＭＳ 明朝" w:eastAsia="ＭＳ 明朝" w:hint="eastAsia"/>
          <w:sz w:val="24"/>
          <w:szCs w:val="24"/>
        </w:rPr>
        <w:t>プログラムを実施</w:t>
      </w:r>
      <w:r w:rsidR="00B51BA7" w:rsidRPr="00F678A6">
        <w:rPr>
          <w:rFonts w:ascii="ＭＳ 明朝" w:eastAsia="ＭＳ 明朝" w:hint="eastAsia"/>
          <w:sz w:val="24"/>
          <w:szCs w:val="24"/>
        </w:rPr>
        <w:t>し</w:t>
      </w:r>
      <w:r w:rsidR="00A60A81" w:rsidRPr="00F678A6">
        <w:rPr>
          <w:rFonts w:ascii="ＭＳ 明朝" w:eastAsia="ＭＳ 明朝" w:hint="eastAsia"/>
          <w:sz w:val="24"/>
          <w:szCs w:val="24"/>
        </w:rPr>
        <w:t>ます。</w:t>
      </w:r>
    </w:p>
    <w:p w14:paraId="453ED9DE" w14:textId="77777777" w:rsidR="00F678A6" w:rsidRPr="00F678A6" w:rsidRDefault="00F678A6" w:rsidP="00F529B6">
      <w:pPr>
        <w:ind w:firstLineChars="200" w:firstLine="480"/>
        <w:rPr>
          <w:rFonts w:ascii="ＭＳ 明朝" w:eastAsia="ＭＳ 明朝"/>
          <w:sz w:val="24"/>
          <w:szCs w:val="24"/>
        </w:rPr>
      </w:pPr>
    </w:p>
    <w:p w14:paraId="5AF5B842" w14:textId="7A9F190E" w:rsidR="00A82665" w:rsidRDefault="009563B9" w:rsidP="00E85331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E85331">
        <w:rPr>
          <w:rFonts w:ascii="ＭＳ 明朝" w:eastAsia="ＭＳ 明朝" w:hint="eastAsia"/>
          <w:sz w:val="22"/>
        </w:rPr>
        <w:t>スマホアプリによる</w:t>
      </w:r>
      <w:r w:rsidR="006E4931">
        <w:rPr>
          <w:rFonts w:ascii="ＭＳ 明朝" w:eastAsia="ＭＳ 明朝" w:hint="eastAsia"/>
          <w:sz w:val="22"/>
        </w:rPr>
        <w:t>歯科検診</w:t>
      </w:r>
      <w:r w:rsidR="00E85331">
        <w:rPr>
          <w:rFonts w:ascii="ＭＳ 明朝" w:eastAsia="ＭＳ 明朝" w:hint="eastAsia"/>
          <w:sz w:val="22"/>
        </w:rPr>
        <w:t>プログラムを実施します</w:t>
      </w:r>
      <w:r>
        <w:rPr>
          <w:rFonts w:ascii="ＭＳ 明朝" w:eastAsia="ＭＳ 明朝" w:hint="eastAsia"/>
          <w:sz w:val="22"/>
        </w:rPr>
        <w:t>。</w:t>
      </w:r>
    </w:p>
    <w:p w14:paraId="0F6A4068" w14:textId="77777777" w:rsidR="00A11C5D" w:rsidRDefault="00E85331" w:rsidP="00A11C5D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BC4EF5">
        <w:rPr>
          <w:rFonts w:ascii="ＭＳ 明朝" w:eastAsia="ＭＳ 明朝" w:hint="eastAsia"/>
          <w:sz w:val="22"/>
        </w:rPr>
        <w:t>東京医科歯科大学</w:t>
      </w:r>
      <w:r w:rsidR="00A11C5D">
        <w:rPr>
          <w:rFonts w:ascii="ＭＳ 明朝" w:eastAsia="ＭＳ 明朝" w:hint="eastAsia"/>
          <w:sz w:val="22"/>
        </w:rPr>
        <w:t>監修のアプリと歯科検診セットで歯科検診を無料で受けること</w:t>
      </w:r>
    </w:p>
    <w:p w14:paraId="39CF65D0" w14:textId="08BB2AEB" w:rsidR="00E85331" w:rsidRDefault="00A11C5D" w:rsidP="00A11C5D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が出来ま</w:t>
      </w:r>
      <w:r w:rsidR="00E85331">
        <w:rPr>
          <w:rFonts w:ascii="ＭＳ 明朝" w:eastAsia="ＭＳ 明朝" w:hint="eastAsia"/>
          <w:sz w:val="22"/>
        </w:rPr>
        <w:t>す。</w:t>
      </w:r>
      <w:r>
        <w:rPr>
          <w:rFonts w:ascii="ＭＳ 明朝" w:eastAsia="ＭＳ 明朝" w:hint="eastAsia"/>
          <w:sz w:val="22"/>
        </w:rPr>
        <w:t>（所要時間は１５分）</w:t>
      </w:r>
    </w:p>
    <w:p w14:paraId="367A4F94" w14:textId="25210ADA" w:rsidR="00A11C5D" w:rsidRPr="00E85331" w:rsidRDefault="00E85331" w:rsidP="00A11C5D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A11C5D">
        <w:rPr>
          <w:rFonts w:ascii="ＭＳ 明朝" w:eastAsia="ＭＳ 明朝" w:hint="eastAsia"/>
          <w:sz w:val="22"/>
        </w:rPr>
        <w:t>普段はあまり目にしない口の中を見ることができるデンタルミラーや噛む力がわ</w:t>
      </w:r>
    </w:p>
    <w:p w14:paraId="1FAAAEFE" w14:textId="08B4F8C1" w:rsidR="00817783" w:rsidRPr="004E3609" w:rsidRDefault="00A11C5D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かるガムもキットに入っており、歯の状態だけではない口の状態がわかります。</w:t>
      </w:r>
    </w:p>
    <w:p w14:paraId="72081924" w14:textId="77777777" w:rsidR="009563B9" w:rsidRDefault="009563B9">
      <w:pPr>
        <w:rPr>
          <w:rFonts w:ascii="ＭＳ 明朝" w:eastAsia="ＭＳ 明朝"/>
          <w:sz w:val="22"/>
        </w:rPr>
      </w:pPr>
    </w:p>
    <w:p w14:paraId="3BB9763C" w14:textId="372FF64D" w:rsidR="00817783" w:rsidRDefault="00817783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【</w:t>
      </w:r>
      <w:r w:rsidR="00C84933">
        <w:rPr>
          <w:rFonts w:ascii="ＭＳ 明朝" w:eastAsia="ＭＳ 明朝" w:hint="eastAsia"/>
          <w:sz w:val="22"/>
        </w:rPr>
        <w:t>申込</w:t>
      </w:r>
      <w:r>
        <w:rPr>
          <w:rFonts w:ascii="ＭＳ 明朝" w:eastAsia="ＭＳ 明朝" w:hint="eastAsia"/>
          <w:sz w:val="22"/>
        </w:rPr>
        <w:t>期間】</w:t>
      </w:r>
    </w:p>
    <w:p w14:paraId="54F9B4E3" w14:textId="21B7C946" w:rsidR="00FD69E7" w:rsidRPr="009563B9" w:rsidRDefault="009563B9" w:rsidP="00A60A81">
      <w:pPr>
        <w:rPr>
          <w:rFonts w:ascii="ＭＳ 明朝" w:eastAsia="ＭＳ 明朝"/>
          <w:b/>
          <w:sz w:val="24"/>
          <w:szCs w:val="24"/>
          <w:u w:val="single"/>
        </w:rPr>
      </w:pPr>
      <w:r>
        <w:rPr>
          <w:rFonts w:ascii="ＭＳ 明朝" w:eastAsia="ＭＳ 明朝" w:hint="eastAsia"/>
          <w:sz w:val="22"/>
        </w:rPr>
        <w:t xml:space="preserve">　　　　　</w:t>
      </w:r>
      <w:r w:rsidRPr="009563B9">
        <w:rPr>
          <w:rFonts w:ascii="ＭＳ 明朝" w:eastAsia="ＭＳ 明朝" w:hint="eastAsia"/>
          <w:sz w:val="24"/>
          <w:szCs w:val="24"/>
          <w:u w:val="single"/>
        </w:rPr>
        <w:t xml:space="preserve">　</w:t>
      </w:r>
      <w:r w:rsidR="00B51BA7">
        <w:rPr>
          <w:rFonts w:ascii="ＭＳ 明朝" w:eastAsia="ＭＳ 明朝" w:hint="eastAsia"/>
          <w:b/>
          <w:sz w:val="24"/>
          <w:szCs w:val="24"/>
          <w:u w:val="single"/>
        </w:rPr>
        <w:t>令和</w:t>
      </w:r>
      <w:r w:rsidR="00E85331">
        <w:rPr>
          <w:rFonts w:ascii="ＭＳ 明朝" w:eastAsia="ＭＳ 明朝" w:hint="eastAsia"/>
          <w:b/>
          <w:sz w:val="24"/>
          <w:szCs w:val="24"/>
          <w:u w:val="single"/>
        </w:rPr>
        <w:t>５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年</w:t>
      </w:r>
      <w:r w:rsidR="006E4931">
        <w:rPr>
          <w:rFonts w:ascii="ＭＳ 明朝" w:eastAsia="ＭＳ 明朝" w:hint="eastAsia"/>
          <w:b/>
          <w:sz w:val="24"/>
          <w:szCs w:val="24"/>
          <w:u w:val="single"/>
        </w:rPr>
        <w:t>８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="006E4931">
        <w:rPr>
          <w:rFonts w:ascii="ＭＳ 明朝" w:eastAsia="ＭＳ 明朝" w:hint="eastAsia"/>
          <w:b/>
          <w:sz w:val="24"/>
          <w:szCs w:val="24"/>
          <w:u w:val="single"/>
        </w:rPr>
        <w:t>２１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日（</w:t>
      </w:r>
      <w:r w:rsidR="007F3A8E">
        <w:rPr>
          <w:rFonts w:ascii="ＭＳ 明朝" w:eastAsia="ＭＳ 明朝" w:hint="eastAsia"/>
          <w:b/>
          <w:sz w:val="24"/>
          <w:szCs w:val="24"/>
          <w:u w:val="single"/>
        </w:rPr>
        <w:t>月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）</w:t>
      </w:r>
      <w:r w:rsidR="006E4931">
        <w:rPr>
          <w:rFonts w:ascii="ＭＳ 明朝" w:eastAsia="ＭＳ 明朝" w:hint="eastAsia"/>
          <w:b/>
          <w:sz w:val="24"/>
          <w:szCs w:val="24"/>
          <w:u w:val="single"/>
        </w:rPr>
        <w:t>０：００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>～</w:t>
      </w:r>
      <w:r w:rsidR="00BC4EF5">
        <w:rPr>
          <w:rFonts w:ascii="ＭＳ 明朝" w:eastAsia="ＭＳ 明朝" w:hint="eastAsia"/>
          <w:b/>
          <w:sz w:val="24"/>
          <w:szCs w:val="24"/>
          <w:u w:val="single"/>
        </w:rPr>
        <w:t xml:space="preserve">　</w:t>
      </w:r>
      <w:r w:rsidR="00A11C5D">
        <w:rPr>
          <w:rFonts w:ascii="ＭＳ 明朝" w:eastAsia="ＭＳ 明朝" w:hint="eastAsia"/>
          <w:b/>
          <w:sz w:val="24"/>
          <w:szCs w:val="24"/>
          <w:u w:val="single"/>
        </w:rPr>
        <w:t xml:space="preserve">　</w:t>
      </w:r>
      <w:r w:rsidR="00BC4EF5">
        <w:rPr>
          <w:rFonts w:ascii="ＭＳ 明朝" w:eastAsia="ＭＳ 明朝" w:hint="eastAsia"/>
          <w:b/>
          <w:sz w:val="24"/>
          <w:szCs w:val="24"/>
          <w:u w:val="single"/>
        </w:rPr>
        <w:t>４００名申込後終了</w:t>
      </w:r>
      <w:r w:rsidRPr="009563B9">
        <w:rPr>
          <w:rFonts w:ascii="ＭＳ 明朝" w:eastAsia="ＭＳ 明朝" w:hint="eastAsia"/>
          <w:b/>
          <w:sz w:val="24"/>
          <w:szCs w:val="24"/>
          <w:u w:val="single"/>
        </w:rPr>
        <w:t xml:space="preserve">　</w:t>
      </w:r>
    </w:p>
    <w:p w14:paraId="0A9D412F" w14:textId="77777777" w:rsidR="00FD69E7" w:rsidRPr="00E85331" w:rsidRDefault="00FD69E7" w:rsidP="00A60A81">
      <w:pPr>
        <w:rPr>
          <w:rFonts w:ascii="ＭＳ 明朝" w:eastAsia="ＭＳ 明朝"/>
          <w:sz w:val="22"/>
        </w:rPr>
      </w:pPr>
    </w:p>
    <w:p w14:paraId="4DDA5DF2" w14:textId="77777777" w:rsidR="00B72E64" w:rsidRPr="009563B9" w:rsidRDefault="00B72E64" w:rsidP="00A60A81">
      <w:pPr>
        <w:rPr>
          <w:rFonts w:ascii="ＭＳ 明朝" w:eastAsia="ＭＳ 明朝"/>
          <w:sz w:val="22"/>
        </w:rPr>
      </w:pPr>
    </w:p>
    <w:p w14:paraId="4D52FDC1" w14:textId="0C891227" w:rsidR="00B72E64" w:rsidRDefault="00817783" w:rsidP="00B72E64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 xml:space="preserve">　　　</w:t>
      </w:r>
      <w:r w:rsidR="004E3609">
        <w:rPr>
          <w:rFonts w:ascii="ＭＳ 明朝" w:eastAsia="ＭＳ 明朝" w:hint="eastAsia"/>
          <w:sz w:val="22"/>
        </w:rPr>
        <w:t>まず</w:t>
      </w:r>
      <w:r>
        <w:rPr>
          <w:rFonts w:ascii="ＭＳ 明朝" w:eastAsia="ＭＳ 明朝" w:hint="eastAsia"/>
          <w:sz w:val="22"/>
        </w:rPr>
        <w:t>は、</w:t>
      </w:r>
      <w:r w:rsidR="00E85331">
        <w:rPr>
          <w:rFonts w:ascii="ＭＳ 明朝" w:eastAsia="ＭＳ 明朝" w:hint="eastAsia"/>
          <w:sz w:val="22"/>
        </w:rPr>
        <w:t>案内チラシにあるＱＲコードからお申込み下さい。</w:t>
      </w:r>
    </w:p>
    <w:p w14:paraId="64825E9B" w14:textId="293F61A8" w:rsidR="003E6213" w:rsidRDefault="00B72E64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（</w:t>
      </w:r>
      <w:r w:rsidR="003E6213">
        <w:rPr>
          <w:rFonts w:ascii="ＭＳ 明朝" w:eastAsia="ＭＳ 明朝" w:hint="eastAsia"/>
          <w:sz w:val="22"/>
        </w:rPr>
        <w:t>参加方法は、株式会社</w:t>
      </w:r>
      <w:r w:rsidR="00BC4EF5">
        <w:rPr>
          <w:rFonts w:ascii="ＭＳ 明朝" w:eastAsia="ＭＳ 明朝" w:hint="eastAsia"/>
          <w:sz w:val="22"/>
        </w:rPr>
        <w:t>Ai-Health</w:t>
      </w:r>
      <w:r w:rsidR="003E6213">
        <w:rPr>
          <w:rFonts w:ascii="ＭＳ 明朝" w:eastAsia="ＭＳ 明朝" w:hint="eastAsia"/>
          <w:sz w:val="22"/>
        </w:rPr>
        <w:t>の</w:t>
      </w:r>
      <w:r w:rsidR="00BC4EF5">
        <w:rPr>
          <w:rFonts w:ascii="ＭＳ 明朝" w:eastAsia="ＭＳ 明朝" w:hint="eastAsia"/>
          <w:sz w:val="22"/>
        </w:rPr>
        <w:t>「かんたん歯科チェック</w:t>
      </w:r>
      <w:r w:rsidR="003E6213">
        <w:rPr>
          <w:rFonts w:ascii="ＭＳ 明朝" w:eastAsia="ＭＳ 明朝" w:hint="eastAsia"/>
          <w:sz w:val="22"/>
        </w:rPr>
        <w:t xml:space="preserve"> 」</w:t>
      </w:r>
      <w:r w:rsidR="00BC4EF5">
        <w:rPr>
          <w:rFonts w:ascii="ＭＳ 明朝" w:eastAsia="ＭＳ 明朝" w:hint="eastAsia"/>
          <w:sz w:val="22"/>
        </w:rPr>
        <w:t>の案内チラシ</w:t>
      </w:r>
    </w:p>
    <w:p w14:paraId="03DDC416" w14:textId="6C36401B" w:rsidR="00B72E64" w:rsidRDefault="00B72E64" w:rsidP="00B33115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をご覧下さい。）</w:t>
      </w:r>
    </w:p>
    <w:p w14:paraId="6DB833D7" w14:textId="77777777" w:rsidR="00817783" w:rsidRDefault="00817783" w:rsidP="00B72E64">
      <w:pPr>
        <w:ind w:firstLineChars="300" w:firstLine="660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皆様のご参加お待ちしております。</w:t>
      </w:r>
    </w:p>
    <w:p w14:paraId="4EA9B39E" w14:textId="77777777" w:rsidR="00A82665" w:rsidRDefault="00A82665" w:rsidP="004E3609">
      <w:pPr>
        <w:wordWrap w:val="0"/>
        <w:ind w:right="440"/>
        <w:jc w:val="right"/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以　上</w:t>
      </w:r>
    </w:p>
    <w:sectPr w:rsidR="00A82665" w:rsidSect="00D115B2">
      <w:pgSz w:w="11907" w:h="16839" w:code="9"/>
      <w:pgMar w:top="1701" w:right="1418" w:bottom="1191" w:left="1418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BCA05" w14:textId="77777777" w:rsidR="00582455" w:rsidRDefault="00582455" w:rsidP="00E050A7">
      <w:pPr>
        <w:spacing w:line="240" w:lineRule="auto"/>
      </w:pPr>
      <w:r>
        <w:separator/>
      </w:r>
    </w:p>
  </w:endnote>
  <w:endnote w:type="continuationSeparator" w:id="0">
    <w:p w14:paraId="50510741" w14:textId="77777777" w:rsidR="00582455" w:rsidRDefault="00582455" w:rsidP="00E05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5DD78" w14:textId="77777777" w:rsidR="00582455" w:rsidRDefault="00582455" w:rsidP="00E050A7">
      <w:pPr>
        <w:spacing w:line="240" w:lineRule="auto"/>
      </w:pPr>
      <w:r>
        <w:separator/>
      </w:r>
    </w:p>
  </w:footnote>
  <w:footnote w:type="continuationSeparator" w:id="0">
    <w:p w14:paraId="6C95C28C" w14:textId="77777777" w:rsidR="00582455" w:rsidRDefault="00582455" w:rsidP="00E050A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170A5"/>
    <w:multiLevelType w:val="hybridMultilevel"/>
    <w:tmpl w:val="2BA83804"/>
    <w:lvl w:ilvl="0" w:tplc="9FE6C528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33B97DB1"/>
    <w:multiLevelType w:val="singleLevel"/>
    <w:tmpl w:val="809E963E"/>
    <w:lvl w:ilvl="0">
      <w:numFmt w:val="bullet"/>
      <w:lvlText w:val="＊"/>
      <w:lvlJc w:val="left"/>
      <w:pPr>
        <w:tabs>
          <w:tab w:val="num" w:pos="432"/>
        </w:tabs>
        <w:ind w:left="432" w:hanging="216"/>
      </w:pPr>
      <w:rPr>
        <w:rFonts w:hint="eastAsia"/>
      </w:rPr>
    </w:lvl>
  </w:abstractNum>
  <w:abstractNum w:abstractNumId="2" w15:restartNumberingAfterBreak="0">
    <w:nsid w:val="373479BD"/>
    <w:multiLevelType w:val="hybridMultilevel"/>
    <w:tmpl w:val="B5728C76"/>
    <w:lvl w:ilvl="0" w:tplc="5F3C1B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630461"/>
    <w:multiLevelType w:val="hybridMultilevel"/>
    <w:tmpl w:val="B28048CE"/>
    <w:lvl w:ilvl="0" w:tplc="D982E466">
      <w:start w:val="1"/>
      <w:numFmt w:val="decimalEnclosedCircle"/>
      <w:lvlText w:val="%1"/>
      <w:lvlJc w:val="left"/>
      <w:pPr>
        <w:ind w:left="135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abstractNum w:abstractNumId="4" w15:restartNumberingAfterBreak="0">
    <w:nsid w:val="55DD3D36"/>
    <w:multiLevelType w:val="hybridMultilevel"/>
    <w:tmpl w:val="8200BC9E"/>
    <w:lvl w:ilvl="0" w:tplc="AC9C500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276BD7"/>
    <w:multiLevelType w:val="hybridMultilevel"/>
    <w:tmpl w:val="AD00641C"/>
    <w:lvl w:ilvl="0" w:tplc="0F849B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E801E4"/>
    <w:multiLevelType w:val="hybridMultilevel"/>
    <w:tmpl w:val="FAFC5FF2"/>
    <w:lvl w:ilvl="0" w:tplc="220C9B8C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78A40916"/>
    <w:multiLevelType w:val="hybridMultilevel"/>
    <w:tmpl w:val="9E464A06"/>
    <w:lvl w:ilvl="0" w:tplc="3BDE2318">
      <w:numFmt w:val="bullet"/>
      <w:lvlText w:val="＊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8C867AC"/>
    <w:multiLevelType w:val="hybridMultilevel"/>
    <w:tmpl w:val="D69A5144"/>
    <w:lvl w:ilvl="0" w:tplc="569CF2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2551891">
    <w:abstractNumId w:val="1"/>
  </w:num>
  <w:num w:numId="2" w16cid:durableId="750586502">
    <w:abstractNumId w:val="7"/>
  </w:num>
  <w:num w:numId="3" w16cid:durableId="2034502055">
    <w:abstractNumId w:val="6"/>
  </w:num>
  <w:num w:numId="4" w16cid:durableId="415369748">
    <w:abstractNumId w:val="0"/>
  </w:num>
  <w:num w:numId="5" w16cid:durableId="368915545">
    <w:abstractNumId w:val="2"/>
  </w:num>
  <w:num w:numId="6" w16cid:durableId="1279072257">
    <w:abstractNumId w:val="5"/>
  </w:num>
  <w:num w:numId="7" w16cid:durableId="1662468122">
    <w:abstractNumId w:val="4"/>
  </w:num>
  <w:num w:numId="8" w16cid:durableId="911307260">
    <w:abstractNumId w:val="8"/>
  </w:num>
  <w:num w:numId="9" w16cid:durableId="15941947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74"/>
    <w:rsid w:val="000360CC"/>
    <w:rsid w:val="00092603"/>
    <w:rsid w:val="000F57EC"/>
    <w:rsid w:val="00115C02"/>
    <w:rsid w:val="001227BC"/>
    <w:rsid w:val="00134C97"/>
    <w:rsid w:val="00172A37"/>
    <w:rsid w:val="001A783E"/>
    <w:rsid w:val="001F73B8"/>
    <w:rsid w:val="00211E24"/>
    <w:rsid w:val="0022231B"/>
    <w:rsid w:val="002422A3"/>
    <w:rsid w:val="002551B5"/>
    <w:rsid w:val="002A2E60"/>
    <w:rsid w:val="002D58CE"/>
    <w:rsid w:val="003153A5"/>
    <w:rsid w:val="00343DF8"/>
    <w:rsid w:val="00350AAF"/>
    <w:rsid w:val="00366A5B"/>
    <w:rsid w:val="003C1A7C"/>
    <w:rsid w:val="003C5C74"/>
    <w:rsid w:val="003C6F87"/>
    <w:rsid w:val="003E2D31"/>
    <w:rsid w:val="003E6213"/>
    <w:rsid w:val="004339E9"/>
    <w:rsid w:val="00447B6B"/>
    <w:rsid w:val="004A64CD"/>
    <w:rsid w:val="004E3609"/>
    <w:rsid w:val="004F2803"/>
    <w:rsid w:val="004F768E"/>
    <w:rsid w:val="005141EB"/>
    <w:rsid w:val="00514A5D"/>
    <w:rsid w:val="00517869"/>
    <w:rsid w:val="00582455"/>
    <w:rsid w:val="005919C1"/>
    <w:rsid w:val="00603ABE"/>
    <w:rsid w:val="00620634"/>
    <w:rsid w:val="00627A09"/>
    <w:rsid w:val="00635B08"/>
    <w:rsid w:val="00653951"/>
    <w:rsid w:val="006E4931"/>
    <w:rsid w:val="007401C7"/>
    <w:rsid w:val="00756874"/>
    <w:rsid w:val="007A4089"/>
    <w:rsid w:val="007C02AB"/>
    <w:rsid w:val="007C06F2"/>
    <w:rsid w:val="007C63A0"/>
    <w:rsid w:val="007F3A8E"/>
    <w:rsid w:val="00817783"/>
    <w:rsid w:val="008C66B1"/>
    <w:rsid w:val="008E2F8B"/>
    <w:rsid w:val="009452F0"/>
    <w:rsid w:val="00955AE3"/>
    <w:rsid w:val="009563B9"/>
    <w:rsid w:val="0097740D"/>
    <w:rsid w:val="00997375"/>
    <w:rsid w:val="00A11C5D"/>
    <w:rsid w:val="00A12A16"/>
    <w:rsid w:val="00A44DB2"/>
    <w:rsid w:val="00A60A81"/>
    <w:rsid w:val="00A82665"/>
    <w:rsid w:val="00AA0ED4"/>
    <w:rsid w:val="00AF0526"/>
    <w:rsid w:val="00AF6E18"/>
    <w:rsid w:val="00B22EBF"/>
    <w:rsid w:val="00B33115"/>
    <w:rsid w:val="00B34E23"/>
    <w:rsid w:val="00B51BA7"/>
    <w:rsid w:val="00B72E64"/>
    <w:rsid w:val="00B77188"/>
    <w:rsid w:val="00B851A6"/>
    <w:rsid w:val="00BA6F8D"/>
    <w:rsid w:val="00BC3C8B"/>
    <w:rsid w:val="00BC4EF5"/>
    <w:rsid w:val="00BD4A47"/>
    <w:rsid w:val="00BE6167"/>
    <w:rsid w:val="00C05E15"/>
    <w:rsid w:val="00C32193"/>
    <w:rsid w:val="00C34CF3"/>
    <w:rsid w:val="00C36729"/>
    <w:rsid w:val="00C7017D"/>
    <w:rsid w:val="00C84933"/>
    <w:rsid w:val="00CF7BE9"/>
    <w:rsid w:val="00D115B2"/>
    <w:rsid w:val="00D14F4A"/>
    <w:rsid w:val="00D20BB9"/>
    <w:rsid w:val="00D43672"/>
    <w:rsid w:val="00D47B22"/>
    <w:rsid w:val="00D76BA5"/>
    <w:rsid w:val="00DC41FB"/>
    <w:rsid w:val="00DF4924"/>
    <w:rsid w:val="00E050A7"/>
    <w:rsid w:val="00E15733"/>
    <w:rsid w:val="00E85331"/>
    <w:rsid w:val="00EE3F46"/>
    <w:rsid w:val="00F1593A"/>
    <w:rsid w:val="00F529B6"/>
    <w:rsid w:val="00F678A6"/>
    <w:rsid w:val="00F7077F"/>
    <w:rsid w:val="00F71EBB"/>
    <w:rsid w:val="00F80F1B"/>
    <w:rsid w:val="00FA11D8"/>
    <w:rsid w:val="00FB295F"/>
    <w:rsid w:val="00FC7BC5"/>
    <w:rsid w:val="00FD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646DD3"/>
  <w15:chartTrackingRefBased/>
  <w15:docId w15:val="{B92AA789-372E-4EF9-B10D-70D75B445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14A5D"/>
    <w:rPr>
      <w:rFonts w:ascii="Arial" w:eastAsia="ＭＳ ゴシック" w:hAnsi="Arial"/>
      <w:sz w:val="18"/>
      <w:szCs w:val="18"/>
    </w:rPr>
  </w:style>
  <w:style w:type="character" w:styleId="a4">
    <w:name w:val="Hyperlink"/>
    <w:rsid w:val="00CF7BE9"/>
    <w:rPr>
      <w:color w:val="0563C1"/>
      <w:u w:val="single"/>
    </w:rPr>
  </w:style>
  <w:style w:type="paragraph" w:styleId="a5">
    <w:name w:val="header"/>
    <w:basedOn w:val="a"/>
    <w:link w:val="a6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050A7"/>
    <w:rPr>
      <w:sz w:val="21"/>
    </w:rPr>
  </w:style>
  <w:style w:type="paragraph" w:styleId="a7">
    <w:name w:val="footer"/>
    <w:basedOn w:val="a"/>
    <w:link w:val="a8"/>
    <w:rsid w:val="00E05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050A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健保だより</vt:lpstr>
      <vt:lpstr>健保だより</vt:lpstr>
    </vt:vector>
  </TitlesOfParts>
  <Company>三菱ガス化学健康保険組合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健保だより</dc:title>
  <dc:subject/>
  <dc:creator>三菱ガス化学健康保険組合</dc:creator>
  <cp:keywords/>
  <cp:lastModifiedBy>藤田 彰子 (Fujita Akiko)</cp:lastModifiedBy>
  <cp:revision>2</cp:revision>
  <cp:lastPrinted>2023-03-30T05:25:00Z</cp:lastPrinted>
  <dcterms:created xsi:type="dcterms:W3CDTF">2023-08-22T06:04:00Z</dcterms:created>
  <dcterms:modified xsi:type="dcterms:W3CDTF">2023-08-22T06:04:00Z</dcterms:modified>
</cp:coreProperties>
</file>